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571"/>
        <w:gridCol w:w="4961"/>
        <w:gridCol w:w="41"/>
      </w:tblGrid>
      <w:tr w:rsidR="00603B7F" w14:paraId="08D5E596" w14:textId="77777777" w:rsidTr="00603B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1F4F6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F4FD1" w14:textId="77777777" w:rsidR="00603B7F" w:rsidRDefault="00603B7F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603B7F" w14:paraId="593C974A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0D56B1C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ACCD0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037E2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O'zqishloqelektrqurilish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603B7F" w14:paraId="47AAED5E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84E8F3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95770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C677D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Q'zQEQ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" AJ</w:t>
            </w:r>
          </w:p>
        </w:tc>
      </w:tr>
      <w:tr w:rsidR="00603B7F" w14:paraId="11B541F7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3610984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6C2AD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749C1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UQEQ</w:t>
            </w:r>
          </w:p>
        </w:tc>
      </w:tr>
      <w:tr w:rsidR="00603B7F" w14:paraId="7C9CBA1B" w14:textId="77777777" w:rsidTr="00603B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53D4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CE793" w14:textId="77777777" w:rsidR="00603B7F" w:rsidRDefault="00603B7F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603B7F" w14:paraId="25386805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39C977F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C9603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3D7BD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603B7F" w14:paraId="14BB2C37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FB530A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DB4EB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2992E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603B7F" w14:paraId="44279317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B9BFDCA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416FB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28AE7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ao-uzqeq@umail.uz</w:t>
              </w:r>
            </w:hyperlink>
          </w:p>
        </w:tc>
      </w:tr>
      <w:tr w:rsidR="00603B7F" w14:paraId="2EDB043E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42A4A9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3AFED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0EA58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www.uzqeq.uz</w:t>
              </w:r>
            </w:hyperlink>
          </w:p>
        </w:tc>
      </w:tr>
      <w:tr w:rsidR="00603B7F" w14:paraId="042F8A2B" w14:textId="77777777" w:rsidTr="00603B7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E82EF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1DE72" w14:textId="77777777" w:rsidR="00603B7F" w:rsidRDefault="00603B7F">
            <w:pPr>
              <w:pStyle w:val="text-center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603B7F" w14:paraId="3BDDCD27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D4436D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B8218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A8FDC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</w:tr>
      <w:tr w:rsidR="00603B7F" w14:paraId="62CAA039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7143007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354BB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6821F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</w:tr>
      <w:tr w:rsidR="00603B7F" w14:paraId="2ADCF1CC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71970E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203"/>
              <w:gridCol w:w="3485"/>
              <w:gridCol w:w="2351"/>
              <w:gridCol w:w="646"/>
              <w:gridCol w:w="1530"/>
              <w:gridCol w:w="1010"/>
              <w:gridCol w:w="1584"/>
            </w:tblGrid>
            <w:tr w:rsidR="00603B7F" w14:paraId="263525CB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BCC097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в случае прекращения полномочия лица</w:t>
                  </w:r>
                </w:p>
              </w:tc>
            </w:tr>
            <w:tr w:rsidR="00603B7F" w14:paraId="5992F889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F7946B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05A52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9D088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5C201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4718E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Работа в других организациях</w:t>
                  </w:r>
                </w:p>
              </w:tc>
            </w:tr>
            <w:tr w:rsidR="00603B7F" w14:paraId="23474B93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76557676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47AE83C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024D53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5D2F7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F19DB4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3BB6D8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E235A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309EC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</w:tr>
            <w:tr w:rsidR="00603B7F" w14:paraId="709444D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2B0ABE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47C14F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Исакулов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Дадажон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Айнакулович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CFECEF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АО «Национальные электрические сети Узбекистана»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C16E28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Председатель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ABCC7E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D1076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166145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9E8656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603B7F" w14:paraId="763FA48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22D843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CF2D1F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Носиров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Дилшод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02F39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АО «Региональные электрические сети»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4836BB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Зам. председателя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68915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9C24D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3E70E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7D054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603B7F" w14:paraId="624E06D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985419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DEF044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Артиков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Собиржон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Садуллаевич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B4287E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АО «Национальные электрические сети Узбекистана»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820E5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Зам. председателя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6CEBA9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9973E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FF758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4B8584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</w:tbl>
          <w:p w14:paraId="666A84D5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6C7D5" w14:textId="77777777" w:rsidR="00603B7F" w:rsidRDefault="00603B7F">
            <w:pPr>
              <w:rPr>
                <w:sz w:val="20"/>
                <w:szCs w:val="20"/>
              </w:rPr>
            </w:pPr>
          </w:p>
        </w:tc>
      </w:tr>
      <w:tr w:rsidR="00603B7F" w14:paraId="1BCA290C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934FA85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465"/>
              <w:gridCol w:w="2035"/>
              <w:gridCol w:w="2035"/>
              <w:gridCol w:w="654"/>
              <w:gridCol w:w="1550"/>
              <w:gridCol w:w="2035"/>
              <w:gridCol w:w="2035"/>
            </w:tblGrid>
            <w:tr w:rsidR="00603B7F" w14:paraId="244B1A73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7BB13D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в случае избрания (назначения) лица</w:t>
                  </w:r>
                </w:p>
              </w:tc>
            </w:tr>
            <w:tr w:rsidR="00603B7F" w14:paraId="0CFA929B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426479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15723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CBEB78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15309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F6BE9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Работа в других организациях</w:t>
                  </w:r>
                </w:p>
              </w:tc>
            </w:tr>
            <w:tr w:rsidR="00603B7F" w14:paraId="6A32C136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03D6FF6E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A11DE7F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91AF8A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080F35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3C487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B39E8C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D61AA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C86E0C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</w:tr>
            <w:tr w:rsidR="00603B7F" w14:paraId="17855A3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2B2263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D30DC6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Тураев Джамшид Тура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C44EA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0A41D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8BF75F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9DC86F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1F2AC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B8258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</w:tr>
            <w:tr w:rsidR="00603B7F" w14:paraId="47DA3F7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E35243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D7C376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Мукимов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Хуршед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7247BB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369DCF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50F5F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F9414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490E6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B9D98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</w:tr>
            <w:tr w:rsidR="00603B7F" w14:paraId="19054CB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C2BAF0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8A4DD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Чавдаева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Мохинур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Ясавиевна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D859D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FA695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A6F95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B8E2F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E8CFF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7EF83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Пенсионер</w:t>
                  </w:r>
                </w:p>
              </w:tc>
            </w:tr>
          </w:tbl>
          <w:p w14:paraId="7B5DEB0A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14:paraId="5D0ECC8D" w14:textId="77777777" w:rsidR="00603B7F" w:rsidRDefault="00603B7F">
            <w:pPr>
              <w:rPr>
                <w:sz w:val="20"/>
                <w:szCs w:val="20"/>
              </w:rPr>
            </w:pPr>
          </w:p>
        </w:tc>
      </w:tr>
      <w:tr w:rsidR="00603B7F" w14:paraId="40627B52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957372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ABE32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F5F94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Общий собрание акционеров</w:t>
            </w:r>
          </w:p>
        </w:tc>
      </w:tr>
      <w:tr w:rsidR="00603B7F" w14:paraId="374034F7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D21C85E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06DE1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41F43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26.05.2023</w:t>
            </w:r>
          </w:p>
        </w:tc>
      </w:tr>
      <w:tr w:rsidR="00603B7F" w14:paraId="7FEDD09D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3CC9AA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141BE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3FEB3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EE96E" w14:textId="77777777" w:rsidR="00603B7F" w:rsidRDefault="00603B7F">
            <w:pPr>
              <w:rPr>
                <w:sz w:val="20"/>
                <w:szCs w:val="20"/>
              </w:rPr>
            </w:pPr>
          </w:p>
        </w:tc>
      </w:tr>
      <w:tr w:rsidR="00603B7F" w14:paraId="24335036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16904F4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FF077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8C751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</w:rPr>
                <w:t>Загрузить</w:t>
              </w:r>
            </w:hyperlink>
          </w:p>
        </w:tc>
      </w:tr>
      <w:tr w:rsidR="00603B7F" w14:paraId="0EDC29E6" w14:textId="77777777" w:rsidTr="00603B7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98DCAA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527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88"/>
              <w:gridCol w:w="3174"/>
              <w:gridCol w:w="2035"/>
              <w:gridCol w:w="661"/>
              <w:gridCol w:w="1565"/>
              <w:gridCol w:w="1046"/>
              <w:gridCol w:w="1640"/>
            </w:tblGrid>
            <w:tr w:rsidR="00603B7F" w14:paraId="3947FA6C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5656AE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Состав наблюдательного совета</w:t>
                  </w:r>
                </w:p>
              </w:tc>
            </w:tr>
            <w:tr w:rsidR="00603B7F" w14:paraId="18FFA846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5ED754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77800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77E74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EFB0D5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5FBDC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Работа в других организациях</w:t>
                  </w:r>
                </w:p>
              </w:tc>
            </w:tr>
            <w:tr w:rsidR="00603B7F" w14:paraId="04066982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2E75561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FC33CD0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00B17C" w14:textId="77777777" w:rsidR="00603B7F" w:rsidRDefault="00603B7F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A5A52E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BECC5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B1543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F95199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BC1F38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должность</w:t>
                  </w:r>
                </w:p>
              </w:tc>
            </w:tr>
            <w:tr w:rsidR="00603B7F" w14:paraId="2C924A8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0A629E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75F85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Азимов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Наджиб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Мирзокодирович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C47972" w14:textId="77777777" w:rsidR="00603B7F" w:rsidRP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603B7F"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  <w:t>“Global engineering and construction” FZE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73D676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F77B15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39A52C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82934E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59D6C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603B7F" w14:paraId="60D59EED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4288B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82D21B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Тураев Джамшид Тура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C32D8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B75F9B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DB67A5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23F079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CD090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E03EC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603B7F" w14:paraId="3CB281BA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3ED83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FA9CD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Акбаров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Бахтиёр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5EACC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16561C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F23C86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08BE0B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6F6BE9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BA129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603B7F" w14:paraId="7980458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27A2A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9696B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Усманов Фархад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Джаухатович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21967E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9744B5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337A92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F1E9F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A961A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15057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603B7F" w14:paraId="10372C5F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F74F7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AF52F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Мукимов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Хуршед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0F321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024E97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8DB858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E5D85E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AA6FA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895964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603B7F" w14:paraId="6D24186C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ADE03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7FCEE3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Кенджабоев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Анварджон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Махмуджонович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30AEB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AA4FB4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Предприниматель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C0AE5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EC321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498B7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77632A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  <w:tr w:rsidR="00603B7F" w14:paraId="303F6E83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C9E318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19CCF0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Чавдаева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Мохинур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Ясавиевна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D7D606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3A7EEB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23D5F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D3267D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785C21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734C36" w14:textId="77777777" w:rsidR="00603B7F" w:rsidRDefault="00603B7F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</w:tr>
          </w:tbl>
          <w:p w14:paraId="0C7F6897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2F400325" w14:textId="77777777" w:rsidR="00603B7F" w:rsidRDefault="00603B7F" w:rsidP="00603B7F">
      <w:pPr>
        <w:rPr>
          <w:vanish/>
        </w:rPr>
      </w:pPr>
    </w:p>
    <w:tbl>
      <w:tblPr>
        <w:tblW w:w="159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3"/>
        <w:gridCol w:w="4372"/>
      </w:tblGrid>
      <w:tr w:rsidR="00603B7F" w14:paraId="2E45E8E2" w14:textId="77777777" w:rsidTr="00603B7F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56AD2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FE5F6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Каимов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Хошим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</w:tr>
      <w:tr w:rsidR="00603B7F" w14:paraId="5851FE76" w14:textId="77777777" w:rsidTr="00603B7F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3E9C3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BB880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вакант</w:t>
            </w:r>
            <w:proofErr w:type="spellEnd"/>
          </w:p>
        </w:tc>
      </w:tr>
      <w:tr w:rsidR="00603B7F" w14:paraId="1EDBF0B4" w14:textId="77777777" w:rsidTr="00603B7F"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BC75D" w14:textId="77777777" w:rsidR="00603B7F" w:rsidRDefault="00603B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C1419" w14:textId="77777777" w:rsidR="00603B7F" w:rsidRDefault="00603B7F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Дусназаров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Жасур</w:t>
            </w:r>
            <w:proofErr w:type="spellEnd"/>
          </w:p>
        </w:tc>
      </w:tr>
    </w:tbl>
    <w:p w14:paraId="112FDB0D" w14:textId="77777777" w:rsidR="00D329B0" w:rsidRPr="0053503A" w:rsidRDefault="00D329B0" w:rsidP="0053503A">
      <w:bookmarkStart w:id="0" w:name="_GoBack"/>
      <w:bookmarkEnd w:id="0"/>
    </w:p>
    <w:sectPr w:rsidR="00D329B0" w:rsidRPr="0053503A" w:rsidSect="00933415">
      <w:pgSz w:w="16838" w:h="11906" w:orient="landscape" w:code="9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15"/>
    <w:rsid w:val="000F57BC"/>
    <w:rsid w:val="00291123"/>
    <w:rsid w:val="003E0183"/>
    <w:rsid w:val="0053503A"/>
    <w:rsid w:val="00603B7F"/>
    <w:rsid w:val="00933415"/>
    <w:rsid w:val="00D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DF9"/>
  <w15:chartTrackingRefBased/>
  <w15:docId w15:val="{28A74881-2503-4A31-981F-205B6E5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415"/>
    <w:rPr>
      <w:b/>
      <w:bCs/>
    </w:rPr>
  </w:style>
  <w:style w:type="character" w:styleId="a4">
    <w:name w:val="Hyperlink"/>
    <w:basedOn w:val="a0"/>
    <w:uiPriority w:val="99"/>
    <w:semiHidden/>
    <w:unhideWhenUsed/>
    <w:rsid w:val="0093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info.uz/media/documents/%D0%B2%D1%8B%D0%BF%D0%B8%D1%81%D0%BA%D0%B0_2023%D0%B3..pdf" TargetMode="External"/><Relationship Id="rId5" Type="http://schemas.openxmlformats.org/officeDocument/2006/relationships/hyperlink" Target="https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6</cp:revision>
  <dcterms:created xsi:type="dcterms:W3CDTF">2023-04-13T05:56:00Z</dcterms:created>
  <dcterms:modified xsi:type="dcterms:W3CDTF">2023-06-05T06:59:00Z</dcterms:modified>
</cp:coreProperties>
</file>